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B05C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B522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7211D0">
              <w:rPr>
                <w:rFonts w:ascii="Times New Roman" w:hAnsi="Times New Roman"/>
                <w:sz w:val="28"/>
                <w:szCs w:val="28"/>
              </w:rPr>
              <w:t>1</w:t>
            </w:r>
            <w:r w:rsidR="00FB77C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307F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307F1">
              <w:rPr>
                <w:rFonts w:ascii="Times New Roman" w:hAnsi="Times New Roman" w:cs="Times New Roman"/>
                <w:sz w:val="28"/>
              </w:rPr>
              <w:t>№ 309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B05C7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7A4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Совета депутатов города Новосибирска </w:t>
      </w:r>
      <w:r w:rsidR="008B5220" w:rsidRPr="003B78F6">
        <w:rPr>
          <w:rFonts w:ascii="Times New Roman" w:hAnsi="Times New Roman" w:cs="Times New Roman"/>
          <w:sz w:val="28"/>
          <w:szCs w:val="28"/>
        </w:rPr>
        <w:t>«</w:t>
      </w:r>
      <w:r w:rsidR="00BB05C7" w:rsidRPr="000B27A4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города Новоси</w:t>
      </w:r>
      <w:bookmarkStart w:id="0" w:name="_GoBack"/>
      <w:bookmarkEnd w:id="0"/>
      <w:r w:rsidR="00BB05C7" w:rsidRPr="000B27A4">
        <w:rPr>
          <w:rFonts w:ascii="Times New Roman" w:eastAsia="Times New Roman" w:hAnsi="Times New Roman" w:cs="Times New Roman"/>
          <w:sz w:val="28"/>
          <w:szCs w:val="28"/>
        </w:rPr>
        <w:t>бирска от 21.12.2023 № 631 «О бюджете города Новосибирска на 2024 год и плановый период 2025 и 2026 годов</w:t>
      </w:r>
      <w:r w:rsidR="008B5220" w:rsidRPr="003B78F6">
        <w:rPr>
          <w:rFonts w:ascii="Times New Roman" w:hAnsi="Times New Roman" w:cs="Times New Roman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B77C2" w:rsidRPr="002D66A4" w:rsidRDefault="00FB77C2" w:rsidP="00FB77C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B77C2" w:rsidRPr="00C40148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1D0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522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07F1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B05C7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1F23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B77C2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804E"/>
  <w15:docId w15:val="{D995A8B5-447C-4741-87AE-DF8E58DC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4AD6B-FDF9-478A-9276-34A3FE3F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2022-05-06T03:36:00Z</cp:lastPrinted>
  <dcterms:created xsi:type="dcterms:W3CDTF">2020-10-06T10:57:00Z</dcterms:created>
  <dcterms:modified xsi:type="dcterms:W3CDTF">2024-12-09T09:18:00Z</dcterms:modified>
</cp:coreProperties>
</file>